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46DDE5" w14:textId="77777777" w:rsidR="002864F3" w:rsidRDefault="00D1717F">
      <w:pPr>
        <w:widowControl w:val="0"/>
        <w:spacing w:line="240" w:lineRule="auto"/>
        <w:rPr>
          <w:rFonts w:ascii="Calibri" w:eastAsia="Calibri" w:hAnsi="Calibri" w:cs="Calibri"/>
          <w:b/>
          <w:sz w:val="28"/>
          <w:szCs w:val="28"/>
        </w:rPr>
      </w:pPr>
      <w:bookmarkStart w:id="0" w:name="_heading=h.gjdgxs" w:colFirst="0" w:colLast="0"/>
      <w:bookmarkEnd w:id="0"/>
      <w:r>
        <w:rPr>
          <w:rFonts w:ascii="Calibri" w:eastAsia="Calibri" w:hAnsi="Calibri" w:cs="Calibri"/>
          <w:b/>
          <w:sz w:val="28"/>
          <w:szCs w:val="28"/>
          <w:u w:val="single"/>
        </w:rPr>
        <w:t>Inschrijfformulier deelname Bloemkoolbokaal 2022 (6-uurs van Andijk)</w:t>
      </w:r>
    </w:p>
    <w:p w14:paraId="3FBB68A4" w14:textId="77777777" w:rsidR="002864F3" w:rsidRDefault="002864F3">
      <w:pPr>
        <w:widowControl w:val="0"/>
        <w:spacing w:line="240" w:lineRule="auto"/>
        <w:rPr>
          <w:rFonts w:ascii="Calibri" w:eastAsia="Calibri" w:hAnsi="Calibri" w:cs="Calibri"/>
        </w:rPr>
      </w:pPr>
    </w:p>
    <w:p w14:paraId="13AA3C3D" w14:textId="77777777" w:rsidR="002864F3" w:rsidRDefault="00D1717F">
      <w:pPr>
        <w:widowControl w:val="0"/>
        <w:spacing w:line="240" w:lineRule="auto"/>
        <w:rPr>
          <w:rFonts w:ascii="Calibri" w:eastAsia="Calibri" w:hAnsi="Calibri" w:cs="Calibri"/>
        </w:rPr>
      </w:pPr>
      <w:r>
        <w:rPr>
          <w:rFonts w:ascii="Calibri" w:eastAsia="Calibri" w:hAnsi="Calibri" w:cs="Calibri"/>
          <w:b/>
        </w:rPr>
        <w:t>Doel:</w:t>
      </w:r>
      <w:r>
        <w:rPr>
          <w:rFonts w:ascii="Calibri" w:eastAsia="Calibri" w:hAnsi="Calibri" w:cs="Calibri"/>
        </w:rPr>
        <w:t xml:space="preserve"> gezelligheid en in 6-uur zoveel mogelijk mijl zeilen!</w:t>
      </w:r>
    </w:p>
    <w:p w14:paraId="04D5AFC7" w14:textId="77777777" w:rsidR="002864F3" w:rsidRDefault="002864F3">
      <w:pPr>
        <w:widowControl w:val="0"/>
        <w:spacing w:line="240" w:lineRule="auto"/>
        <w:rPr>
          <w:rFonts w:ascii="Calibri" w:eastAsia="Calibri" w:hAnsi="Calibri" w:cs="Calibri"/>
        </w:rPr>
      </w:pPr>
    </w:p>
    <w:p w14:paraId="14C520F0" w14:textId="77777777" w:rsidR="002864F3" w:rsidRDefault="00D1717F">
      <w:pPr>
        <w:widowControl w:val="0"/>
        <w:spacing w:line="240" w:lineRule="auto"/>
        <w:rPr>
          <w:rFonts w:ascii="Calibri" w:eastAsia="Calibri" w:hAnsi="Calibri" w:cs="Calibri"/>
        </w:rPr>
      </w:pPr>
      <w:r>
        <w:rPr>
          <w:rFonts w:ascii="Calibri" w:eastAsia="Calibri" w:hAnsi="Calibri" w:cs="Calibri"/>
        </w:rPr>
        <w:t>Wanneer: 25 juni 2022</w:t>
      </w:r>
      <w:r>
        <w:rPr>
          <w:rFonts w:ascii="Calibri" w:eastAsia="Calibri" w:hAnsi="Calibri" w:cs="Calibri"/>
        </w:rPr>
        <w:tab/>
      </w:r>
      <w:r>
        <w:rPr>
          <w:rFonts w:ascii="Calibri" w:eastAsia="Calibri" w:hAnsi="Calibri" w:cs="Calibri"/>
        </w:rPr>
        <w:tab/>
      </w:r>
      <w:r>
        <w:rPr>
          <w:rFonts w:ascii="Calibri" w:eastAsia="Calibri" w:hAnsi="Calibri" w:cs="Calibri"/>
        </w:rPr>
        <w:tab/>
        <w:t>Starttijd: 10.00u</w:t>
      </w:r>
      <w:r>
        <w:rPr>
          <w:rFonts w:ascii="Calibri" w:eastAsia="Calibri" w:hAnsi="Calibri" w:cs="Calibri"/>
        </w:rPr>
        <w:tab/>
        <w:t xml:space="preserve">    Waar: IJsselmeer (zie bijlage)</w:t>
      </w:r>
    </w:p>
    <w:p w14:paraId="698D6124" w14:textId="77777777" w:rsidR="002864F3" w:rsidRDefault="00D1717F">
      <w:pPr>
        <w:widowControl w:val="0"/>
        <w:spacing w:line="240" w:lineRule="auto"/>
        <w:rPr>
          <w:rFonts w:ascii="Calibri" w:eastAsia="Calibri" w:hAnsi="Calibri" w:cs="Calibri"/>
        </w:rPr>
      </w:pPr>
      <w:r>
        <w:rPr>
          <w:rFonts w:ascii="Calibri" w:eastAsia="Calibri" w:hAnsi="Calibri" w:cs="Calibri"/>
        </w:rPr>
        <w:t>Start- en finishlijn: voor de jachthaven</w:t>
      </w:r>
      <w:r>
        <w:rPr>
          <w:rFonts w:ascii="Calibri" w:eastAsia="Calibri" w:hAnsi="Calibri" w:cs="Calibri"/>
        </w:rPr>
        <w:tab/>
      </w:r>
      <w:r>
        <w:rPr>
          <w:rFonts w:ascii="Calibri" w:eastAsia="Calibri" w:hAnsi="Calibri" w:cs="Calibri"/>
        </w:rPr>
        <w:tab/>
      </w:r>
      <w:r>
        <w:rPr>
          <w:rFonts w:ascii="Calibri" w:eastAsia="Calibri" w:hAnsi="Calibri" w:cs="Calibri"/>
        </w:rPr>
        <w:tab/>
        <w:t>Verrekening: op basis van SW gegevens</w:t>
      </w:r>
    </w:p>
    <w:p w14:paraId="6FD486A1" w14:textId="77777777" w:rsidR="002864F3" w:rsidRDefault="002864F3">
      <w:pPr>
        <w:widowControl w:val="0"/>
        <w:spacing w:line="240" w:lineRule="auto"/>
        <w:rPr>
          <w:rFonts w:ascii="Calibri" w:eastAsia="Calibri" w:hAnsi="Calibri" w:cs="Calibri"/>
          <w:u w:val="single"/>
        </w:rPr>
      </w:pPr>
    </w:p>
    <w:p w14:paraId="473DC58D" w14:textId="77777777" w:rsidR="002864F3" w:rsidRDefault="00D1717F">
      <w:pPr>
        <w:widowControl w:val="0"/>
        <w:spacing w:line="240" w:lineRule="auto"/>
        <w:rPr>
          <w:rFonts w:ascii="Calibri" w:eastAsia="Calibri" w:hAnsi="Calibri" w:cs="Calibri"/>
        </w:rPr>
      </w:pPr>
      <w:r>
        <w:rPr>
          <w:rFonts w:ascii="Calibri" w:eastAsia="Calibri" w:hAnsi="Calibri" w:cs="Calibri"/>
          <w:u w:val="single"/>
        </w:rPr>
        <w:t>Uw gegevens</w:t>
      </w:r>
      <w:r>
        <w:rPr>
          <w:rFonts w:ascii="Calibri" w:eastAsia="Calibri" w:hAnsi="Calibri" w:cs="Calibri"/>
        </w:rPr>
        <w:t>:</w:t>
      </w:r>
    </w:p>
    <w:p w14:paraId="27D07DD4" w14:textId="77777777" w:rsidR="002864F3" w:rsidRDefault="002864F3">
      <w:pPr>
        <w:widowControl w:val="0"/>
        <w:spacing w:line="240" w:lineRule="auto"/>
        <w:rPr>
          <w:rFonts w:ascii="Calibri" w:eastAsia="Calibri" w:hAnsi="Calibri" w:cs="Calibri"/>
        </w:rPr>
      </w:pPr>
    </w:p>
    <w:p w14:paraId="0477EC0F" w14:textId="77777777" w:rsidR="002864F3" w:rsidRDefault="00D1717F">
      <w:pPr>
        <w:widowControl w:val="0"/>
        <w:spacing w:line="240" w:lineRule="auto"/>
        <w:rPr>
          <w:rFonts w:ascii="Calibri" w:eastAsia="Calibri" w:hAnsi="Calibri" w:cs="Calibri"/>
        </w:rPr>
      </w:pPr>
      <w:r>
        <w:rPr>
          <w:rFonts w:ascii="Calibri" w:eastAsia="Calibri" w:hAnsi="Calibri" w:cs="Calibri"/>
        </w:rPr>
        <w:t>Scheepsnaam:</w:t>
      </w:r>
    </w:p>
    <w:p w14:paraId="07A7BE37" w14:textId="77777777" w:rsidR="002864F3" w:rsidRDefault="002864F3">
      <w:pPr>
        <w:widowControl w:val="0"/>
        <w:spacing w:line="240" w:lineRule="auto"/>
        <w:rPr>
          <w:rFonts w:ascii="Calibri" w:eastAsia="Calibri" w:hAnsi="Calibri" w:cs="Calibri"/>
        </w:rPr>
      </w:pPr>
    </w:p>
    <w:p w14:paraId="4938F163" w14:textId="77777777" w:rsidR="002864F3" w:rsidRDefault="00D1717F">
      <w:pPr>
        <w:widowControl w:val="0"/>
        <w:spacing w:line="240" w:lineRule="auto"/>
        <w:rPr>
          <w:rFonts w:ascii="Calibri" w:eastAsia="Calibri" w:hAnsi="Calibri" w:cs="Calibri"/>
        </w:rPr>
      </w:pPr>
      <w:r>
        <w:rPr>
          <w:rFonts w:ascii="Calibri" w:eastAsia="Calibri" w:hAnsi="Calibri" w:cs="Calibri"/>
        </w:rPr>
        <w:t>Type Boot:</w:t>
      </w:r>
    </w:p>
    <w:p w14:paraId="28913FA7" w14:textId="77777777" w:rsidR="002864F3" w:rsidRDefault="002864F3">
      <w:pPr>
        <w:widowControl w:val="0"/>
        <w:spacing w:line="240" w:lineRule="auto"/>
        <w:rPr>
          <w:rFonts w:ascii="Calibri" w:eastAsia="Calibri" w:hAnsi="Calibri" w:cs="Calibri"/>
        </w:rPr>
      </w:pPr>
    </w:p>
    <w:p w14:paraId="6743B797" w14:textId="77777777" w:rsidR="002864F3" w:rsidRDefault="00D1717F">
      <w:pPr>
        <w:widowControl w:val="0"/>
        <w:spacing w:line="240" w:lineRule="auto"/>
        <w:rPr>
          <w:rFonts w:ascii="Calibri" w:eastAsia="Calibri" w:hAnsi="Calibri" w:cs="Calibri"/>
        </w:rPr>
      </w:pPr>
      <w:r>
        <w:rPr>
          <w:rFonts w:ascii="Calibri" w:eastAsia="Calibri" w:hAnsi="Calibri" w:cs="Calibri"/>
        </w:rPr>
        <w:t>Lengte: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Breedte:</w:t>
      </w:r>
      <w:r>
        <w:rPr>
          <w:rFonts w:ascii="Calibri" w:eastAsia="Calibri" w:hAnsi="Calibri" w:cs="Calibri"/>
        </w:rPr>
        <w:tab/>
      </w:r>
      <w:r>
        <w:rPr>
          <w:rFonts w:ascii="Calibri" w:eastAsia="Calibri" w:hAnsi="Calibri" w:cs="Calibri"/>
        </w:rPr>
        <w:tab/>
        <w:t>Waterlijn lengte:</w:t>
      </w:r>
    </w:p>
    <w:p w14:paraId="2BE71876" w14:textId="77777777" w:rsidR="002864F3" w:rsidRDefault="002864F3">
      <w:pPr>
        <w:widowControl w:val="0"/>
        <w:spacing w:line="240" w:lineRule="auto"/>
        <w:rPr>
          <w:rFonts w:ascii="Calibri" w:eastAsia="Calibri" w:hAnsi="Calibri" w:cs="Calibri"/>
        </w:rPr>
      </w:pPr>
    </w:p>
    <w:p w14:paraId="5BA24354" w14:textId="77777777" w:rsidR="002864F3" w:rsidRDefault="00D1717F">
      <w:pPr>
        <w:widowControl w:val="0"/>
        <w:spacing w:line="240" w:lineRule="auto"/>
        <w:rPr>
          <w:rFonts w:ascii="Calibri" w:eastAsia="Calibri" w:hAnsi="Calibri" w:cs="Calibri"/>
        </w:rPr>
      </w:pPr>
      <w:r>
        <w:rPr>
          <w:rFonts w:ascii="Calibri" w:eastAsia="Calibri" w:hAnsi="Calibri" w:cs="Calibri"/>
        </w:rPr>
        <w:t>Waterverplaatsing:</w:t>
      </w:r>
    </w:p>
    <w:p w14:paraId="7AFDCCE5" w14:textId="77777777" w:rsidR="002864F3" w:rsidRDefault="002864F3">
      <w:pPr>
        <w:widowControl w:val="0"/>
        <w:spacing w:line="240" w:lineRule="auto"/>
        <w:rPr>
          <w:rFonts w:ascii="Calibri" w:eastAsia="Calibri" w:hAnsi="Calibri" w:cs="Calibri"/>
        </w:rPr>
      </w:pPr>
    </w:p>
    <w:p w14:paraId="75AA7628" w14:textId="77777777" w:rsidR="002864F3" w:rsidRDefault="00D1717F">
      <w:pPr>
        <w:widowControl w:val="0"/>
        <w:spacing w:line="240" w:lineRule="auto"/>
        <w:rPr>
          <w:rFonts w:ascii="Calibri" w:eastAsia="Calibri" w:hAnsi="Calibri" w:cs="Calibri"/>
        </w:rPr>
      </w:pPr>
      <w:r>
        <w:rPr>
          <w:rFonts w:ascii="Calibri" w:eastAsia="Calibri" w:hAnsi="Calibri" w:cs="Calibri"/>
        </w:rPr>
        <w:t>Spinaker:</w:t>
      </w:r>
      <w:r>
        <w:rPr>
          <w:rFonts w:ascii="Calibri" w:eastAsia="Calibri" w:hAnsi="Calibri" w:cs="Calibri"/>
        </w:rPr>
        <w:tab/>
        <w:t>ja</w:t>
      </w:r>
      <w:r>
        <w:rPr>
          <w:rFonts w:ascii="Calibri" w:eastAsia="Calibri" w:hAnsi="Calibri" w:cs="Calibri"/>
        </w:rPr>
        <w:tab/>
        <w:t>nee</w:t>
      </w:r>
    </w:p>
    <w:p w14:paraId="2783DE3C" w14:textId="77777777" w:rsidR="002864F3" w:rsidRDefault="002864F3">
      <w:pPr>
        <w:widowControl w:val="0"/>
        <w:spacing w:line="240" w:lineRule="auto"/>
        <w:rPr>
          <w:rFonts w:ascii="Calibri" w:eastAsia="Calibri" w:hAnsi="Calibri" w:cs="Calibri"/>
        </w:rPr>
      </w:pPr>
    </w:p>
    <w:p w14:paraId="08F16776" w14:textId="77777777" w:rsidR="002864F3" w:rsidRDefault="00D1717F">
      <w:pPr>
        <w:widowControl w:val="0"/>
        <w:spacing w:line="240" w:lineRule="auto"/>
        <w:rPr>
          <w:rFonts w:ascii="Calibri" w:eastAsia="Calibri" w:hAnsi="Calibri" w:cs="Calibri"/>
        </w:rPr>
      </w:pPr>
      <w:r>
        <w:rPr>
          <w:rFonts w:ascii="Calibri" w:eastAsia="Calibri" w:hAnsi="Calibri" w:cs="Calibri"/>
        </w:rPr>
        <w:t>Voornaam: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Tussenvoegsels:</w:t>
      </w:r>
    </w:p>
    <w:p w14:paraId="301ACE2B" w14:textId="77777777" w:rsidR="002864F3" w:rsidRDefault="002864F3">
      <w:pPr>
        <w:widowControl w:val="0"/>
        <w:spacing w:line="240" w:lineRule="auto"/>
        <w:rPr>
          <w:rFonts w:ascii="Calibri" w:eastAsia="Calibri" w:hAnsi="Calibri" w:cs="Calibri"/>
        </w:rPr>
      </w:pPr>
    </w:p>
    <w:p w14:paraId="0F641939" w14:textId="77777777" w:rsidR="002864F3" w:rsidRDefault="00D1717F">
      <w:pPr>
        <w:widowControl w:val="0"/>
        <w:spacing w:line="240" w:lineRule="auto"/>
        <w:rPr>
          <w:rFonts w:ascii="Calibri" w:eastAsia="Calibri" w:hAnsi="Calibri" w:cs="Calibri"/>
        </w:rPr>
      </w:pPr>
      <w:r>
        <w:rPr>
          <w:rFonts w:ascii="Calibri" w:eastAsia="Calibri" w:hAnsi="Calibri" w:cs="Calibri"/>
        </w:rPr>
        <w:t>Achternaam:</w:t>
      </w:r>
    </w:p>
    <w:p w14:paraId="0E284BC5" w14:textId="77777777" w:rsidR="002864F3" w:rsidRDefault="002864F3">
      <w:pPr>
        <w:widowControl w:val="0"/>
        <w:spacing w:line="240" w:lineRule="auto"/>
        <w:rPr>
          <w:rFonts w:ascii="Calibri" w:eastAsia="Calibri" w:hAnsi="Calibri" w:cs="Calibri"/>
        </w:rPr>
      </w:pPr>
    </w:p>
    <w:p w14:paraId="3AEF708D" w14:textId="77777777" w:rsidR="002864F3" w:rsidRDefault="00D1717F">
      <w:pPr>
        <w:widowControl w:val="0"/>
        <w:spacing w:line="240" w:lineRule="auto"/>
        <w:rPr>
          <w:rFonts w:ascii="Calibri" w:eastAsia="Calibri" w:hAnsi="Calibri" w:cs="Calibri"/>
        </w:rPr>
      </w:pPr>
      <w:r>
        <w:rPr>
          <w:rFonts w:ascii="Calibri" w:eastAsia="Calibri" w:hAnsi="Calibri" w:cs="Calibri"/>
        </w:rPr>
        <w:t>E-mailadres</w:t>
      </w:r>
      <w:r>
        <w:rPr>
          <w:rFonts w:ascii="Calibri" w:eastAsia="Calibri" w:hAnsi="Calibri" w:cs="Calibri"/>
        </w:rPr>
        <w:t>:</w:t>
      </w:r>
    </w:p>
    <w:p w14:paraId="0EBD9C9B" w14:textId="77777777" w:rsidR="002864F3" w:rsidRDefault="002864F3">
      <w:pPr>
        <w:widowControl w:val="0"/>
        <w:spacing w:line="240" w:lineRule="auto"/>
        <w:rPr>
          <w:rFonts w:ascii="Calibri" w:eastAsia="Calibri" w:hAnsi="Calibri" w:cs="Calibri"/>
        </w:rPr>
      </w:pPr>
    </w:p>
    <w:p w14:paraId="1B2D8F72" w14:textId="77777777" w:rsidR="002864F3" w:rsidRDefault="00D1717F">
      <w:pPr>
        <w:widowControl w:val="0"/>
        <w:spacing w:line="240" w:lineRule="auto"/>
        <w:rPr>
          <w:rFonts w:ascii="Calibri" w:eastAsia="Calibri" w:hAnsi="Calibri" w:cs="Calibri"/>
        </w:rPr>
      </w:pPr>
      <w:r>
        <w:rPr>
          <w:rFonts w:ascii="Calibri" w:eastAsia="Calibri" w:hAnsi="Calibri" w:cs="Calibri"/>
        </w:rPr>
        <w:t>Adres:</w:t>
      </w:r>
    </w:p>
    <w:p w14:paraId="3DE4D78A" w14:textId="77777777" w:rsidR="002864F3" w:rsidRDefault="002864F3">
      <w:pPr>
        <w:widowControl w:val="0"/>
        <w:spacing w:line="240" w:lineRule="auto"/>
        <w:rPr>
          <w:rFonts w:ascii="Calibri" w:eastAsia="Calibri" w:hAnsi="Calibri" w:cs="Calibri"/>
        </w:rPr>
      </w:pPr>
    </w:p>
    <w:p w14:paraId="0F2D9BC8" w14:textId="77777777" w:rsidR="002864F3" w:rsidRDefault="00D1717F">
      <w:pPr>
        <w:widowControl w:val="0"/>
        <w:spacing w:line="240" w:lineRule="auto"/>
        <w:rPr>
          <w:rFonts w:ascii="Calibri" w:eastAsia="Calibri" w:hAnsi="Calibri" w:cs="Calibri"/>
        </w:rPr>
      </w:pPr>
      <w:r>
        <w:rPr>
          <w:rFonts w:ascii="Calibri" w:eastAsia="Calibri" w:hAnsi="Calibri" w:cs="Calibri"/>
        </w:rPr>
        <w:t>Postcode: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Woonplaats:</w:t>
      </w:r>
    </w:p>
    <w:p w14:paraId="63BE088B" w14:textId="77777777" w:rsidR="002864F3" w:rsidRDefault="002864F3">
      <w:pPr>
        <w:widowControl w:val="0"/>
        <w:spacing w:line="240" w:lineRule="auto"/>
        <w:rPr>
          <w:rFonts w:ascii="Calibri" w:eastAsia="Calibri" w:hAnsi="Calibri" w:cs="Calibri"/>
        </w:rPr>
      </w:pPr>
    </w:p>
    <w:p w14:paraId="0C5AA1E1" w14:textId="77777777" w:rsidR="002864F3" w:rsidRDefault="00D1717F">
      <w:pPr>
        <w:widowControl w:val="0"/>
        <w:spacing w:line="240" w:lineRule="auto"/>
        <w:rPr>
          <w:rFonts w:ascii="Calibri" w:eastAsia="Calibri" w:hAnsi="Calibri" w:cs="Calibri"/>
        </w:rPr>
      </w:pPr>
      <w:r>
        <w:rPr>
          <w:rFonts w:ascii="Calibri" w:eastAsia="Calibri" w:hAnsi="Calibri" w:cs="Calibri"/>
        </w:rPr>
        <w:t>Mobielnummer:</w:t>
      </w:r>
    </w:p>
    <w:p w14:paraId="0C00DF00" w14:textId="77777777" w:rsidR="002864F3" w:rsidRDefault="002864F3">
      <w:pPr>
        <w:widowControl w:val="0"/>
        <w:spacing w:line="240" w:lineRule="auto"/>
        <w:rPr>
          <w:rFonts w:ascii="Calibri" w:eastAsia="Calibri" w:hAnsi="Calibri" w:cs="Calibri"/>
        </w:rPr>
      </w:pPr>
    </w:p>
    <w:p w14:paraId="1877C790" w14:textId="77777777" w:rsidR="002864F3" w:rsidRDefault="00D1717F">
      <w:pPr>
        <w:widowControl w:val="0"/>
        <w:spacing w:line="240" w:lineRule="auto"/>
        <w:rPr>
          <w:rFonts w:ascii="Calibri" w:eastAsia="Calibri" w:hAnsi="Calibri" w:cs="Calibri"/>
        </w:rPr>
      </w:pPr>
      <w:r>
        <w:rPr>
          <w:rFonts w:ascii="Calibri" w:eastAsia="Calibri" w:hAnsi="Calibri" w:cs="Calibri"/>
        </w:rPr>
        <w:t>Telefoonnummer:</w:t>
      </w:r>
    </w:p>
    <w:p w14:paraId="462F9A81" w14:textId="77777777" w:rsidR="002864F3" w:rsidRDefault="002864F3">
      <w:pPr>
        <w:widowControl w:val="0"/>
        <w:spacing w:line="240" w:lineRule="auto"/>
        <w:rPr>
          <w:rFonts w:ascii="Calibri" w:eastAsia="Calibri" w:hAnsi="Calibri" w:cs="Calibri"/>
        </w:rPr>
      </w:pPr>
    </w:p>
    <w:p w14:paraId="2B4733BC" w14:textId="77777777" w:rsidR="002864F3" w:rsidRDefault="00D1717F">
      <w:pPr>
        <w:widowControl w:val="0"/>
        <w:spacing w:line="240" w:lineRule="auto"/>
        <w:rPr>
          <w:rFonts w:ascii="Calibri" w:eastAsia="Calibri" w:hAnsi="Calibri" w:cs="Calibri"/>
        </w:rPr>
      </w:pPr>
      <w:r>
        <w:rPr>
          <w:rFonts w:ascii="Calibri" w:eastAsia="Calibri" w:hAnsi="Calibri" w:cs="Calibri"/>
        </w:rPr>
        <w:t xml:space="preserve">U kunt €10,00 inschrijfgeld, onder vermelding van uw </w:t>
      </w:r>
      <w:r>
        <w:rPr>
          <w:rFonts w:ascii="Calibri" w:eastAsia="Calibri" w:hAnsi="Calibri" w:cs="Calibri"/>
          <w:b/>
        </w:rPr>
        <w:t>scheepsnaam</w:t>
      </w:r>
      <w:r>
        <w:rPr>
          <w:rFonts w:ascii="Calibri" w:eastAsia="Calibri" w:hAnsi="Calibri" w:cs="Calibri"/>
        </w:rPr>
        <w:t xml:space="preserve">, overmaken op: </w:t>
      </w:r>
    </w:p>
    <w:p w14:paraId="65988A36" w14:textId="77777777" w:rsidR="002864F3" w:rsidRDefault="00D1717F">
      <w:pPr>
        <w:widowControl w:val="0"/>
        <w:spacing w:line="240" w:lineRule="auto"/>
        <w:rPr>
          <w:rFonts w:ascii="Calibri" w:eastAsia="Calibri" w:hAnsi="Calibri" w:cs="Calibri"/>
        </w:rPr>
      </w:pPr>
      <w:r>
        <w:rPr>
          <w:rFonts w:ascii="Calibri" w:eastAsia="Calibri" w:hAnsi="Calibri" w:cs="Calibri"/>
        </w:rPr>
        <w:t xml:space="preserve">IBAN </w:t>
      </w:r>
      <w:r>
        <w:rPr>
          <w:rFonts w:ascii="Calibri" w:eastAsia="Calibri" w:hAnsi="Calibri" w:cs="Calibri"/>
          <w:b/>
        </w:rPr>
        <w:t>NL 83 RABO 0317 9127 63</w:t>
      </w:r>
      <w:r>
        <w:rPr>
          <w:rFonts w:ascii="Calibri" w:eastAsia="Calibri" w:hAnsi="Calibri" w:cs="Calibri"/>
        </w:rPr>
        <w:t xml:space="preserve">  </w:t>
      </w:r>
      <w:proofErr w:type="spellStart"/>
      <w:r>
        <w:rPr>
          <w:rFonts w:ascii="Calibri" w:eastAsia="Calibri" w:hAnsi="Calibri" w:cs="Calibri"/>
        </w:rPr>
        <w:t>t.n.v</w:t>
      </w:r>
      <w:proofErr w:type="spellEnd"/>
      <w:r>
        <w:rPr>
          <w:rFonts w:ascii="Calibri" w:eastAsia="Calibri" w:hAnsi="Calibri" w:cs="Calibri"/>
        </w:rPr>
        <w:t xml:space="preserve"> Yacht Club Andijk </w:t>
      </w:r>
    </w:p>
    <w:p w14:paraId="27FB2E6F" w14:textId="77777777" w:rsidR="002864F3" w:rsidRDefault="00D1717F">
      <w:pPr>
        <w:widowControl w:val="0"/>
        <w:spacing w:line="240" w:lineRule="auto"/>
        <w:rPr>
          <w:rFonts w:ascii="Calibri" w:eastAsia="Calibri" w:hAnsi="Calibri" w:cs="Calibri"/>
        </w:rPr>
      </w:pPr>
      <w:r>
        <w:rPr>
          <w:rFonts w:ascii="Calibri" w:eastAsia="Calibri" w:hAnsi="Calibri" w:cs="Calibri"/>
        </w:rPr>
        <w:t>of contant een half uur voor het palaver.</w:t>
      </w:r>
    </w:p>
    <w:p w14:paraId="6A31129E" w14:textId="77777777" w:rsidR="002864F3" w:rsidRDefault="002864F3">
      <w:pPr>
        <w:widowControl w:val="0"/>
        <w:spacing w:line="240" w:lineRule="auto"/>
        <w:rPr>
          <w:rFonts w:ascii="Calibri" w:eastAsia="Calibri" w:hAnsi="Calibri" w:cs="Calibri"/>
        </w:rPr>
      </w:pPr>
    </w:p>
    <w:p w14:paraId="77A41D5F" w14:textId="77777777" w:rsidR="002864F3" w:rsidRDefault="002864F3">
      <w:pPr>
        <w:widowControl w:val="0"/>
        <w:spacing w:line="240" w:lineRule="auto"/>
        <w:rPr>
          <w:rFonts w:ascii="Calibri" w:eastAsia="Calibri" w:hAnsi="Calibri" w:cs="Calibri"/>
        </w:rPr>
      </w:pPr>
    </w:p>
    <w:p w14:paraId="6E07CDE1" w14:textId="77777777" w:rsidR="002864F3" w:rsidRDefault="00D1717F">
      <w:pPr>
        <w:widowControl w:val="0"/>
        <w:spacing w:line="240" w:lineRule="auto"/>
        <w:rPr>
          <w:rFonts w:ascii="Calibri" w:eastAsia="Calibri" w:hAnsi="Calibri" w:cs="Calibri"/>
        </w:rPr>
      </w:pPr>
      <w:r>
        <w:rPr>
          <w:rFonts w:ascii="Calibri" w:eastAsia="Calibri" w:hAnsi="Calibri" w:cs="Calibri"/>
        </w:rPr>
        <w:t>Handtekening: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Datum:</w:t>
      </w:r>
    </w:p>
    <w:p w14:paraId="3C72210E" w14:textId="77777777" w:rsidR="002864F3" w:rsidRDefault="002864F3">
      <w:pPr>
        <w:widowControl w:val="0"/>
        <w:spacing w:line="240" w:lineRule="auto"/>
        <w:rPr>
          <w:rFonts w:ascii="Calibri" w:eastAsia="Calibri" w:hAnsi="Calibri" w:cs="Calibri"/>
        </w:rPr>
      </w:pPr>
    </w:p>
    <w:p w14:paraId="016AFAB8" w14:textId="77777777" w:rsidR="002864F3" w:rsidRDefault="002864F3">
      <w:pPr>
        <w:widowControl w:val="0"/>
        <w:spacing w:line="240" w:lineRule="auto"/>
        <w:rPr>
          <w:rFonts w:ascii="Calibri" w:eastAsia="Calibri" w:hAnsi="Calibri" w:cs="Calibri"/>
        </w:rPr>
      </w:pPr>
    </w:p>
    <w:p w14:paraId="00211627" w14:textId="77777777" w:rsidR="002864F3" w:rsidRDefault="00D1717F">
      <w:pPr>
        <w:widowControl w:val="0"/>
        <w:spacing w:line="240" w:lineRule="auto"/>
        <w:rPr>
          <w:rFonts w:ascii="Calibri" w:eastAsia="Calibri" w:hAnsi="Calibri" w:cs="Calibri"/>
        </w:rPr>
      </w:pPr>
      <w:r>
        <w:rPr>
          <w:rFonts w:ascii="Calibri" w:eastAsia="Calibri" w:hAnsi="Calibri" w:cs="Calibri"/>
        </w:rPr>
        <w:t xml:space="preserve">De gegevens die u met ons deelt worden te allen tijde </w:t>
      </w:r>
      <w:r>
        <w:rPr>
          <w:rFonts w:ascii="Calibri" w:eastAsia="Calibri" w:hAnsi="Calibri" w:cs="Calibri"/>
          <w:b/>
        </w:rPr>
        <w:t>vertrouwelijk behandeld</w:t>
      </w:r>
      <w:r>
        <w:rPr>
          <w:rFonts w:ascii="Calibri" w:eastAsia="Calibri" w:hAnsi="Calibri" w:cs="Calibri"/>
        </w:rPr>
        <w:t xml:space="preserve"> en alleen ten behoeve van het hier beoogde </w:t>
      </w:r>
      <w:r>
        <w:rPr>
          <w:rFonts w:ascii="Calibri" w:eastAsia="Calibri" w:hAnsi="Calibri" w:cs="Calibri"/>
          <w:b/>
        </w:rPr>
        <w:t>zeiltocht</w:t>
      </w:r>
      <w:r>
        <w:rPr>
          <w:rFonts w:ascii="Calibri" w:eastAsia="Calibri" w:hAnsi="Calibri" w:cs="Calibri"/>
        </w:rPr>
        <w:t xml:space="preserve"> gebruikt!</w:t>
      </w:r>
    </w:p>
    <w:p w14:paraId="105B7737" w14:textId="77777777" w:rsidR="002864F3" w:rsidRDefault="002864F3"/>
    <w:p w14:paraId="1FF93BEE" w14:textId="77777777" w:rsidR="002864F3" w:rsidRDefault="002864F3">
      <w:pPr>
        <w:pStyle w:val="Kop3"/>
        <w:keepNext w:val="0"/>
        <w:keepLines w:val="0"/>
        <w:widowControl w:val="0"/>
        <w:spacing w:before="100" w:after="100" w:line="240" w:lineRule="auto"/>
        <w:rPr>
          <w:rFonts w:ascii="Calibri" w:eastAsia="Calibri" w:hAnsi="Calibri" w:cs="Calibri"/>
          <w:b/>
          <w:color w:val="000000"/>
          <w:sz w:val="27"/>
          <w:szCs w:val="27"/>
        </w:rPr>
      </w:pPr>
    </w:p>
    <w:p w14:paraId="377CD75A" w14:textId="77777777" w:rsidR="002864F3" w:rsidRDefault="002864F3"/>
    <w:p w14:paraId="4B5E72E2" w14:textId="77777777" w:rsidR="002864F3" w:rsidRDefault="002864F3">
      <w:pPr>
        <w:pStyle w:val="Kop3"/>
        <w:keepNext w:val="0"/>
        <w:keepLines w:val="0"/>
        <w:widowControl w:val="0"/>
        <w:spacing w:before="100" w:after="100" w:line="240" w:lineRule="auto"/>
        <w:rPr>
          <w:rFonts w:ascii="Calibri" w:eastAsia="Calibri" w:hAnsi="Calibri" w:cs="Calibri"/>
          <w:b/>
          <w:color w:val="000000"/>
          <w:sz w:val="27"/>
          <w:szCs w:val="27"/>
        </w:rPr>
      </w:pPr>
    </w:p>
    <w:p w14:paraId="016A241E" w14:textId="77777777" w:rsidR="002864F3" w:rsidRDefault="00D1717F">
      <w:pPr>
        <w:pStyle w:val="Kop3"/>
        <w:keepNext w:val="0"/>
        <w:keepLines w:val="0"/>
        <w:widowControl w:val="0"/>
        <w:spacing w:before="100" w:after="100" w:line="240" w:lineRule="auto"/>
        <w:rPr>
          <w:rFonts w:ascii="Calibri" w:eastAsia="Calibri" w:hAnsi="Calibri" w:cs="Calibri"/>
          <w:b/>
          <w:color w:val="000000"/>
          <w:sz w:val="27"/>
          <w:szCs w:val="27"/>
        </w:rPr>
      </w:pPr>
      <w:r>
        <w:rPr>
          <w:rFonts w:ascii="Calibri" w:eastAsia="Calibri" w:hAnsi="Calibri" w:cs="Calibri"/>
          <w:b/>
          <w:color w:val="000000"/>
          <w:sz w:val="27"/>
          <w:szCs w:val="27"/>
        </w:rPr>
        <w:t>Voorwaarden Deelname Bloemkoolbokaal (6-uurs van Andijk)</w:t>
      </w:r>
    </w:p>
    <w:p w14:paraId="5FF84878" w14:textId="77777777" w:rsidR="002864F3" w:rsidRDefault="002864F3">
      <w:pPr>
        <w:widowControl w:val="0"/>
        <w:spacing w:before="100" w:after="100" w:line="240" w:lineRule="auto"/>
        <w:rPr>
          <w:rFonts w:ascii="Calibri" w:eastAsia="Calibri" w:hAnsi="Calibri" w:cs="Calibri"/>
          <w:sz w:val="24"/>
          <w:szCs w:val="24"/>
        </w:rPr>
      </w:pPr>
    </w:p>
    <w:p w14:paraId="53011EED" w14:textId="77777777" w:rsidR="002864F3" w:rsidRDefault="00D1717F">
      <w:pPr>
        <w:widowControl w:val="0"/>
        <w:spacing w:before="100" w:after="100" w:line="240" w:lineRule="auto"/>
        <w:rPr>
          <w:rFonts w:ascii="Calibri" w:eastAsia="Calibri" w:hAnsi="Calibri" w:cs="Calibri"/>
          <w:sz w:val="24"/>
          <w:szCs w:val="24"/>
        </w:rPr>
      </w:pPr>
      <w:r>
        <w:rPr>
          <w:rFonts w:ascii="Calibri" w:eastAsia="Calibri" w:hAnsi="Calibri" w:cs="Calibri"/>
          <w:sz w:val="24"/>
          <w:szCs w:val="24"/>
        </w:rPr>
        <w:t>Ik verklaar mij te onderwerpen aan de Regels voor Wedstrijdzeilen, respectievelijk de tochtbepalingen en aan alle regels waaraan dit evenement onderworpen is. Voorts verklaar ik geheel voor eigen re</w:t>
      </w:r>
      <w:r>
        <w:rPr>
          <w:rFonts w:ascii="Calibri" w:eastAsia="Calibri" w:hAnsi="Calibri" w:cs="Calibri"/>
          <w:sz w:val="24"/>
          <w:szCs w:val="24"/>
        </w:rPr>
        <w:t>kening en eigen risico deel te nemen. De organisatie is niet aansprakelijk voor enige schade, van welke aard dan ook, waaronder begrepen schade aan het jacht, aan de opvarenden en derden en/of aan boord zijnde goederen, waaronder voorts begrepen schade die</w:t>
      </w:r>
      <w:r>
        <w:rPr>
          <w:rFonts w:ascii="Calibri" w:eastAsia="Calibri" w:hAnsi="Calibri" w:cs="Calibri"/>
          <w:sz w:val="24"/>
          <w:szCs w:val="24"/>
        </w:rPr>
        <w:t xml:space="preserve"> direct of indirect in verband met de deelname aan het evenement zou kunnen ontstaan en/of hieruit zou kunnen voortvloeien, terwijl ook geen enkele aansprakelijkheid als gevolg van schade wordt aanvaard. Ik zal de organisatie vrijwaren voor vorderingen van</w:t>
      </w:r>
      <w:r>
        <w:rPr>
          <w:rFonts w:ascii="Calibri" w:eastAsia="Calibri" w:hAnsi="Calibri" w:cs="Calibri"/>
          <w:sz w:val="24"/>
          <w:szCs w:val="24"/>
        </w:rPr>
        <w:t xml:space="preserve"> de overige deelnemers en/of derden die worden aanhangig gemaakt in welke juridische procedure dan ook. De bepalingen voor deelname worden beheerst door Nederlands recht.</w:t>
      </w:r>
    </w:p>
    <w:p w14:paraId="6D0C4EA6" w14:textId="77777777" w:rsidR="002864F3" w:rsidRDefault="00D1717F">
      <w:pPr>
        <w:widowControl w:val="0"/>
        <w:spacing w:before="100" w:after="100" w:line="240" w:lineRule="auto"/>
        <w:rPr>
          <w:rFonts w:ascii="Calibri" w:eastAsia="Calibri" w:hAnsi="Calibri" w:cs="Calibri"/>
          <w:sz w:val="24"/>
          <w:szCs w:val="24"/>
        </w:rPr>
      </w:pPr>
      <w:r>
        <w:rPr>
          <w:rFonts w:ascii="Calibri" w:eastAsia="Calibri" w:hAnsi="Calibri" w:cs="Calibri"/>
          <w:sz w:val="24"/>
          <w:szCs w:val="24"/>
        </w:rPr>
        <w:t>De veiligheid van het jacht en zijn opvarenden is uitsluitend de onontkoombare verant</w:t>
      </w:r>
      <w:r>
        <w:rPr>
          <w:rFonts w:ascii="Calibri" w:eastAsia="Calibri" w:hAnsi="Calibri" w:cs="Calibri"/>
          <w:sz w:val="24"/>
          <w:szCs w:val="24"/>
        </w:rPr>
        <w:t>woordelijkheid van de eigenaar, of de plaatsvervanger van de eigenaar, die zich naar beste weten er van verzekerd moet hebben dat het jacht volledig uitgerust en zeewaardig is en gezeild wordt door een ervaren bemanning, die lichamelijk en geestelijk in st</w:t>
      </w:r>
      <w:r>
        <w:rPr>
          <w:rFonts w:ascii="Calibri" w:eastAsia="Calibri" w:hAnsi="Calibri" w:cs="Calibri"/>
          <w:sz w:val="24"/>
          <w:szCs w:val="24"/>
        </w:rPr>
        <w:t>aat is om slecht weer te doorstaan. Hij moet overtuigd zijn van de degelijkheid van romp, rondhouten, verstaging, zeilen en de gehele uitrusting. Hij moet zich ervan overtuigen dat alle veiligheidsuitrustingen op de juiste wijze worden onderhouden en gesto</w:t>
      </w:r>
      <w:r>
        <w:rPr>
          <w:rFonts w:ascii="Calibri" w:eastAsia="Calibri" w:hAnsi="Calibri" w:cs="Calibri"/>
          <w:sz w:val="24"/>
          <w:szCs w:val="24"/>
        </w:rPr>
        <w:t>uwd en dat de bemanning weet waar deze geborgen zijn en hoe deze worden gebruikt.</w:t>
      </w:r>
    </w:p>
    <w:p w14:paraId="0C322D5F" w14:textId="77777777" w:rsidR="002864F3" w:rsidRDefault="002864F3">
      <w:pPr>
        <w:widowControl w:val="0"/>
        <w:spacing w:before="100" w:after="100" w:line="240" w:lineRule="auto"/>
        <w:rPr>
          <w:rFonts w:ascii="Calibri" w:eastAsia="Calibri" w:hAnsi="Calibri" w:cs="Calibri"/>
          <w:sz w:val="24"/>
          <w:szCs w:val="24"/>
        </w:rPr>
      </w:pPr>
    </w:p>
    <w:p w14:paraId="7C033ABF" w14:textId="77777777" w:rsidR="002864F3" w:rsidRDefault="00D1717F">
      <w:pPr>
        <w:widowControl w:val="0"/>
        <w:spacing w:before="100" w:after="100" w:line="240" w:lineRule="auto"/>
        <w:rPr>
          <w:rFonts w:ascii="Calibri" w:eastAsia="Calibri" w:hAnsi="Calibri" w:cs="Calibri"/>
          <w:sz w:val="24"/>
          <w:szCs w:val="24"/>
        </w:rPr>
      </w:pPr>
      <w:r>
        <w:rPr>
          <w:rFonts w:ascii="Calibri" w:eastAsia="Calibri" w:hAnsi="Calibri" w:cs="Calibri"/>
          <w:sz w:val="24"/>
          <w:szCs w:val="24"/>
        </w:rPr>
        <w:t>Er wordt gestart tot windkracht 6. Restitutie van inschrijfgelden vindt niet plaats.</w:t>
      </w:r>
    </w:p>
    <w:p w14:paraId="22F1BC28" w14:textId="77777777" w:rsidR="002864F3" w:rsidRDefault="002864F3">
      <w:pPr>
        <w:widowControl w:val="0"/>
        <w:spacing w:before="100" w:after="100" w:line="240" w:lineRule="auto"/>
        <w:rPr>
          <w:rFonts w:ascii="Calibri" w:eastAsia="Calibri" w:hAnsi="Calibri" w:cs="Calibri"/>
          <w:sz w:val="24"/>
          <w:szCs w:val="24"/>
        </w:rPr>
      </w:pPr>
    </w:p>
    <w:p w14:paraId="2ECC0D4B" w14:textId="77777777" w:rsidR="002864F3" w:rsidRDefault="00D1717F">
      <w:pPr>
        <w:widowControl w:val="0"/>
        <w:spacing w:before="100" w:after="100" w:line="240" w:lineRule="auto"/>
        <w:rPr>
          <w:rFonts w:ascii="Calibri" w:eastAsia="Calibri" w:hAnsi="Calibri" w:cs="Calibri"/>
          <w:sz w:val="24"/>
          <w:szCs w:val="24"/>
        </w:rPr>
      </w:pPr>
      <w:r>
        <w:rPr>
          <w:rFonts w:ascii="Calibri" w:eastAsia="Calibri" w:hAnsi="Calibri" w:cs="Calibri"/>
          <w:sz w:val="24"/>
          <w:szCs w:val="24"/>
        </w:rPr>
        <w:t>De organisatie van de Bloemkoolbokaal (6-uurs van Andijk)</w:t>
      </w:r>
    </w:p>
    <w:p w14:paraId="6526CA04" w14:textId="77777777" w:rsidR="002864F3" w:rsidRDefault="002864F3">
      <w:pPr>
        <w:widowControl w:val="0"/>
        <w:spacing w:before="100" w:after="100" w:line="240" w:lineRule="auto"/>
        <w:rPr>
          <w:rFonts w:ascii="Calibri" w:eastAsia="Calibri" w:hAnsi="Calibri" w:cs="Calibri"/>
          <w:sz w:val="24"/>
          <w:szCs w:val="24"/>
        </w:rPr>
      </w:pPr>
    </w:p>
    <w:p w14:paraId="1C20D824" w14:textId="77777777" w:rsidR="002864F3" w:rsidRDefault="002864F3">
      <w:pPr>
        <w:widowControl w:val="0"/>
        <w:spacing w:before="100" w:after="100" w:line="240" w:lineRule="auto"/>
        <w:rPr>
          <w:rFonts w:ascii="Calibri" w:eastAsia="Calibri" w:hAnsi="Calibri" w:cs="Calibri"/>
          <w:sz w:val="24"/>
          <w:szCs w:val="24"/>
        </w:rPr>
      </w:pPr>
    </w:p>
    <w:p w14:paraId="3310AB01" w14:textId="77777777" w:rsidR="002864F3" w:rsidRDefault="002864F3"/>
    <w:sectPr w:rsidR="002864F3">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2DE47" w14:textId="77777777" w:rsidR="00D1717F" w:rsidRDefault="00D1717F">
      <w:pPr>
        <w:spacing w:line="240" w:lineRule="auto"/>
      </w:pPr>
      <w:r>
        <w:separator/>
      </w:r>
    </w:p>
  </w:endnote>
  <w:endnote w:type="continuationSeparator" w:id="0">
    <w:p w14:paraId="223C6CF5" w14:textId="77777777" w:rsidR="00D1717F" w:rsidRDefault="00D17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72CE" w14:textId="77777777" w:rsidR="002864F3" w:rsidRDefault="002864F3">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9176D" w14:textId="77777777" w:rsidR="002864F3" w:rsidRDefault="00D1717F">
    <w:pPr>
      <w:widowControl w:val="0"/>
      <w:spacing w:after="720" w:line="240" w:lineRule="auto"/>
      <w:rPr>
        <w:sz w:val="16"/>
        <w:szCs w:val="16"/>
      </w:rPr>
    </w:pPr>
    <w:r>
      <w:rPr>
        <w:color w:val="E36C09"/>
        <w:sz w:val="16"/>
        <w:szCs w:val="16"/>
      </w:rPr>
      <w:t>Y</w:t>
    </w:r>
    <w:r>
      <w:rPr>
        <w:sz w:val="16"/>
        <w:szCs w:val="16"/>
      </w:rPr>
      <w:t xml:space="preserve">acht </w:t>
    </w:r>
    <w:r>
      <w:rPr>
        <w:color w:val="E36C09"/>
        <w:sz w:val="16"/>
        <w:szCs w:val="16"/>
      </w:rPr>
      <w:t>C</w:t>
    </w:r>
    <w:r>
      <w:rPr>
        <w:sz w:val="16"/>
        <w:szCs w:val="16"/>
      </w:rPr>
      <w:t xml:space="preserve">lub </w:t>
    </w:r>
    <w:r>
      <w:rPr>
        <w:color w:val="E36C09"/>
        <w:sz w:val="16"/>
        <w:szCs w:val="16"/>
      </w:rPr>
      <w:t>A</w:t>
    </w:r>
    <w:r>
      <w:rPr>
        <w:sz w:val="16"/>
        <w:szCs w:val="16"/>
      </w:rPr>
      <w:t>ndijk oprichting 05-04-2017 KvK nummer 68503008 IBAN: NL83 RABO 0317 9127 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5E9F" w14:textId="77777777" w:rsidR="002864F3" w:rsidRDefault="002864F3">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67D67" w14:textId="77777777" w:rsidR="00D1717F" w:rsidRDefault="00D1717F">
      <w:pPr>
        <w:spacing w:line="240" w:lineRule="auto"/>
      </w:pPr>
      <w:r>
        <w:separator/>
      </w:r>
    </w:p>
  </w:footnote>
  <w:footnote w:type="continuationSeparator" w:id="0">
    <w:p w14:paraId="4B2499E3" w14:textId="77777777" w:rsidR="00D1717F" w:rsidRDefault="00D17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5019E" w14:textId="77777777" w:rsidR="002864F3" w:rsidRDefault="002864F3">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4719C" w14:textId="77777777" w:rsidR="002864F3" w:rsidRDefault="00D1717F">
    <w:pPr>
      <w:widowControl w:val="0"/>
      <w:spacing w:line="240" w:lineRule="auto"/>
      <w:ind w:left="1440" w:firstLine="720"/>
      <w:rPr>
        <w:color w:val="E36C09"/>
        <w:sz w:val="44"/>
        <w:szCs w:val="44"/>
      </w:rPr>
    </w:pPr>
    <w:bookmarkStart w:id="1" w:name="_heading=h.30j0zll" w:colFirst="0" w:colLast="0"/>
    <w:bookmarkEnd w:id="1"/>
    <w:r>
      <w:rPr>
        <w:noProof/>
      </w:rPr>
      <w:drawing>
        <wp:anchor distT="0" distB="0" distL="114300" distR="114300" simplePos="0" relativeHeight="251658240" behindDoc="0" locked="0" layoutInCell="1" hidden="0" allowOverlap="1" wp14:anchorId="0495049C" wp14:editId="63DE82C0">
          <wp:simplePos x="0" y="0"/>
          <wp:positionH relativeFrom="column">
            <wp:posOffset>4613275</wp:posOffset>
          </wp:positionH>
          <wp:positionV relativeFrom="paragraph">
            <wp:posOffset>12</wp:posOffset>
          </wp:positionV>
          <wp:extent cx="1116330" cy="1284605"/>
          <wp:effectExtent l="0" t="0" r="0" b="0"/>
          <wp:wrapSquare wrapText="bothSides" distT="0" distB="0" distL="114300" distR="114300"/>
          <wp:docPr id="2" name="image1.png" descr="https://lh6.googleusercontent.com/-L_hDf8XCYJbCwjg_5uKejyNUZ0pso4d-DVVR-9JvVsFBOT1oOFyaKYb-uYuusXMetTKpNVNHq1vVyX54spa-14P1E40xIZGRXusaDzfD602ItLbJx4w5JmBhwMzZGtH01phDQmqGkBCb_uYZQ"/>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L_hDf8XCYJbCwjg_5uKejyNUZ0pso4d-DVVR-9JvVsFBOT1oOFyaKYb-uYuusXMetTKpNVNHq1vVyX54spa-14P1E40xIZGRXusaDzfD602ItLbJx4w5JmBhwMzZGtH01phDQmqGkBCb_uYZQ"/>
                  <pic:cNvPicPr preferRelativeResize="0"/>
                </pic:nvPicPr>
                <pic:blipFill>
                  <a:blip r:embed="rId1"/>
                  <a:srcRect/>
                  <a:stretch>
                    <a:fillRect/>
                  </a:stretch>
                </pic:blipFill>
                <pic:spPr>
                  <a:xfrm>
                    <a:off x="0" y="0"/>
                    <a:ext cx="1116330" cy="1284605"/>
                  </a:xfrm>
                  <a:prstGeom prst="rect">
                    <a:avLst/>
                  </a:prstGeom>
                  <a:ln/>
                </pic:spPr>
              </pic:pic>
            </a:graphicData>
          </a:graphic>
        </wp:anchor>
      </w:drawing>
    </w:r>
  </w:p>
  <w:p w14:paraId="5F5746E9" w14:textId="77777777" w:rsidR="002864F3" w:rsidRDefault="00D1717F">
    <w:pPr>
      <w:widowControl w:val="0"/>
      <w:spacing w:line="240" w:lineRule="auto"/>
      <w:ind w:left="1440" w:firstLine="720"/>
      <w:rPr>
        <w:rFonts w:ascii="Times New Roman" w:eastAsia="Times New Roman" w:hAnsi="Times New Roman" w:cs="Times New Roman"/>
        <w:sz w:val="24"/>
        <w:szCs w:val="24"/>
      </w:rPr>
    </w:pPr>
    <w:bookmarkStart w:id="2" w:name="_heading=h.1fob9te" w:colFirst="0" w:colLast="0"/>
    <w:bookmarkEnd w:id="2"/>
    <w:r>
      <w:rPr>
        <w:color w:val="E36C09"/>
        <w:sz w:val="44"/>
        <w:szCs w:val="44"/>
      </w:rPr>
      <w:t>Y</w:t>
    </w:r>
    <w:r>
      <w:rPr>
        <w:sz w:val="44"/>
        <w:szCs w:val="44"/>
      </w:rPr>
      <w:t>acht</w:t>
    </w:r>
    <w:r>
      <w:rPr>
        <w:color w:val="E36C09"/>
        <w:sz w:val="44"/>
        <w:szCs w:val="44"/>
      </w:rPr>
      <w:t xml:space="preserve"> C</w:t>
    </w:r>
    <w:r>
      <w:rPr>
        <w:sz w:val="44"/>
        <w:szCs w:val="44"/>
      </w:rPr>
      <w:t>lub</w:t>
    </w:r>
    <w:r>
      <w:rPr>
        <w:color w:val="E36C09"/>
        <w:sz w:val="44"/>
        <w:szCs w:val="44"/>
      </w:rPr>
      <w:t xml:space="preserve"> A</w:t>
    </w:r>
    <w:r>
      <w:rPr>
        <w:sz w:val="44"/>
        <w:szCs w:val="44"/>
      </w:rPr>
      <w:t>ndijk</w:t>
    </w:r>
  </w:p>
  <w:p w14:paraId="32483F4C" w14:textId="77777777" w:rsidR="002864F3" w:rsidRDefault="00D1717F">
    <w:pPr>
      <w:widowControl w:val="0"/>
      <w:spacing w:line="240" w:lineRule="auto"/>
      <w:rPr>
        <w:rFonts w:ascii="Times New Roman" w:eastAsia="Times New Roman" w:hAnsi="Times New Roman" w:cs="Times New Roman"/>
        <w:sz w:val="24"/>
        <w:szCs w:val="24"/>
      </w:rPr>
    </w:pPr>
    <w:r>
      <w:tab/>
    </w:r>
    <w:r>
      <w:tab/>
    </w:r>
    <w:r>
      <w:tab/>
    </w:r>
    <w:r>
      <w:tab/>
    </w:r>
    <w:r>
      <w:tab/>
    </w:r>
    <w:r>
      <w:tab/>
    </w:r>
    <w:r>
      <w:tab/>
    </w:r>
  </w:p>
  <w:p w14:paraId="18B11A9B" w14:textId="77777777" w:rsidR="002864F3" w:rsidRDefault="002864F3">
    <w:pPr>
      <w:widowControl w:val="0"/>
      <w:spacing w:after="240" w:line="240" w:lineRule="auto"/>
      <w:rPr>
        <w:rFonts w:ascii="Times New Roman" w:eastAsia="Times New Roman" w:hAnsi="Times New Roman" w:cs="Times New Roman"/>
        <w:sz w:val="24"/>
        <w:szCs w:val="24"/>
      </w:rPr>
    </w:pPr>
  </w:p>
  <w:p w14:paraId="5D567789" w14:textId="77777777" w:rsidR="002864F3" w:rsidRDefault="002864F3">
    <w:pPr>
      <w:widowControl w:val="0"/>
      <w:spacing w:line="240" w:lineRule="auto"/>
      <w:ind w:right="-277"/>
      <w:jc w:val="right"/>
      <w:rPr>
        <w:sz w:val="16"/>
        <w:szCs w:val="16"/>
      </w:rPr>
    </w:pPr>
  </w:p>
  <w:p w14:paraId="5934AAB2" w14:textId="77777777" w:rsidR="002864F3" w:rsidRDefault="00D1717F">
    <w:pPr>
      <w:widowControl w:val="0"/>
      <w:spacing w:line="240" w:lineRule="auto"/>
      <w:ind w:right="-277"/>
      <w:jc w:val="right"/>
    </w:pPr>
    <w:r>
      <w:rPr>
        <w:sz w:val="16"/>
        <w:szCs w:val="16"/>
      </w:rPr>
      <w:t>klinkt exclusief, maar blijft toch gewoon!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1077" w14:textId="77777777" w:rsidR="002864F3" w:rsidRDefault="002864F3">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4F3"/>
    <w:rsid w:val="002864F3"/>
    <w:rsid w:val="00417393"/>
    <w:rsid w:val="00D171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B895"/>
  <w15:docId w15:val="{B1465DB6-904D-4FC1-856A-42A9750C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Kop2">
    <w:name w:val="heading 2"/>
    <w:basedOn w:val="Standaard"/>
    <w:next w:val="Standaard"/>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Kop3">
    <w:name w:val="heading 3"/>
    <w:basedOn w:val="Standaard"/>
    <w:next w:val="Standaard"/>
    <w:uiPriority w:val="9"/>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Bdr>
        <w:top w:val="nil"/>
        <w:left w:val="nil"/>
        <w:bottom w:val="nil"/>
        <w:right w:val="nil"/>
        <w:between w:val="nil"/>
      </w:pBdr>
      <w:spacing w:after="60"/>
    </w:pPr>
    <w:rPr>
      <w:color w:val="000000"/>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after="320"/>
    </w:pPr>
    <w:rPr>
      <w:color w:val="666666"/>
      <w:sz w:val="30"/>
      <w:szCs w:val="30"/>
    </w:rPr>
  </w:style>
  <w:style w:type="paragraph" w:styleId="Koptekst">
    <w:name w:val="header"/>
    <w:basedOn w:val="Standaard"/>
    <w:link w:val="KoptekstChar"/>
    <w:uiPriority w:val="99"/>
    <w:unhideWhenUsed/>
    <w:rsid w:val="006B36B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B36B4"/>
  </w:style>
  <w:style w:type="paragraph" w:styleId="Voettekst">
    <w:name w:val="footer"/>
    <w:basedOn w:val="Standaard"/>
    <w:link w:val="VoettekstChar"/>
    <w:uiPriority w:val="99"/>
    <w:unhideWhenUsed/>
    <w:rsid w:val="006B36B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B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TNS0R6m8D7R7bgAvyKuNLu9jw==">AMUW2mUks8FFhWQSRdVDWAtxrFYEuEhINNT+S/rdMpwvOXt1/HyJf6F4GMLE2JEBDsHSAwjrErZZpNHgwQCX469owpkQf4ooSqZowv+jtR/8QG4NXkCwn+MuHBOFO4A7EqFmvUtMfdT0+evEKjDuIfH2eSRJJaiRlg==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2247</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dc:creator>
  <cp:lastModifiedBy>Plien Brouwer</cp:lastModifiedBy>
  <cp:revision>2</cp:revision>
  <dcterms:created xsi:type="dcterms:W3CDTF">2022-06-05T11:18:00Z</dcterms:created>
  <dcterms:modified xsi:type="dcterms:W3CDTF">2022-06-05T11:18:00Z</dcterms:modified>
</cp:coreProperties>
</file>